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420D7" w14:textId="77777777" w:rsidR="007E5D26" w:rsidRDefault="007E5D26">
      <w:pPr>
        <w:pStyle w:val="Standard"/>
      </w:pPr>
    </w:p>
    <w:p w14:paraId="515CA44F" w14:textId="77777777" w:rsidR="007E5D26" w:rsidRDefault="00000000">
      <w:pPr>
        <w:pStyle w:val="Standard"/>
        <w:jc w:val="center"/>
        <w:rPr>
          <w:sz w:val="32"/>
          <w:szCs w:val="32"/>
        </w:rPr>
      </w:pPr>
      <w:r>
        <w:rPr>
          <w:sz w:val="32"/>
          <w:szCs w:val="32"/>
        </w:rPr>
        <w:t>Visite à Roubaix</w:t>
      </w:r>
    </w:p>
    <w:p w14:paraId="6A183A1F" w14:textId="77777777" w:rsidR="007E5D26" w:rsidRDefault="007E5D26">
      <w:pPr>
        <w:pStyle w:val="Standard"/>
      </w:pPr>
    </w:p>
    <w:p w14:paraId="3E7AA5C8" w14:textId="77777777" w:rsidR="007E5D26" w:rsidRDefault="007E5D26">
      <w:pPr>
        <w:pStyle w:val="Standard"/>
      </w:pPr>
    </w:p>
    <w:p w14:paraId="0236C06D" w14:textId="77777777" w:rsidR="007E5D26" w:rsidRDefault="007E5D26">
      <w:pPr>
        <w:pStyle w:val="Standard"/>
      </w:pPr>
    </w:p>
    <w:p w14:paraId="0980D61D" w14:textId="77777777" w:rsidR="007E5D26" w:rsidRDefault="00000000">
      <w:pPr>
        <w:pStyle w:val="Standard"/>
      </w:pPr>
      <w:r>
        <w:t xml:space="preserve">Nous étions 10 pour notre visite des Archives Nationales du Monde du Travail et de la </w:t>
      </w:r>
      <w:proofErr w:type="gramStart"/>
      <w:r>
        <w:t>Piscine ,</w:t>
      </w:r>
      <w:proofErr w:type="gramEnd"/>
      <w:r>
        <w:t xml:space="preserve"> à Roubaix, le 7 Mai 2026.</w:t>
      </w:r>
      <w:r>
        <w:tab/>
      </w:r>
      <w:r>
        <w:tab/>
      </w:r>
    </w:p>
    <w:p w14:paraId="2EA2D913" w14:textId="77777777" w:rsidR="007E5D26" w:rsidRDefault="00000000">
      <w:pPr>
        <w:pStyle w:val="Standard"/>
      </w:pPr>
      <w:r>
        <w:t xml:space="preserve">Sous la présidence de F Mitterrand naît le projet de 5 centres régionaux dédiés au monde du travail ; le premier à voir le jour est celui du Nord- Pas de Calais frappé de plein fouet par la désindustrialisation ; ce sera le seul à voir le jour, pour des raisons de coût, et il deviendra donc centre national. Les ANMT sont installées au </w:t>
      </w:r>
      <w:proofErr w:type="spellStart"/>
      <w:r>
        <w:t>coeur</w:t>
      </w:r>
      <w:proofErr w:type="spellEnd"/>
      <w:r>
        <w:t xml:space="preserve"> de Roubaix dans l’ancienne filature Motte-</w:t>
      </w:r>
      <w:proofErr w:type="spellStart"/>
      <w:r>
        <w:t>Bossut</w:t>
      </w:r>
      <w:proofErr w:type="spellEnd"/>
      <w:r>
        <w:t xml:space="preserve">, fleuron de l’industrie textile du XIXème siècle ; l’édifice est remarquable par sa taille et son architecture. La société est fondée en 1843 par Louis Motte (qui épousera la fille du maire de Roubaix, </w:t>
      </w:r>
      <w:proofErr w:type="spellStart"/>
      <w:r>
        <w:t>Bossut</w:t>
      </w:r>
      <w:proofErr w:type="spellEnd"/>
      <w:r>
        <w:t>) ; l’usine qui  brûle en 1845,  reconstruite et agrandie en 1846, est appelée la filature-monstre pour sa taille ; sa capacité de production est supérieure à l’ensemble des autres unités de Roubaix et Tourcoing ; entièrement détruite par un nouvel incendie en 1866 (le coton est extrêmement inflammable), elle est transférée dans l’annexe construite à l’épreuve du feu, de l’autre côté du canal, et agrandie ; c’est le bâtiment actuel, dont la forme et l’architecture évoquent un navire ; elle comptera jusqu’à 600 ouvriers. Elle fermera définitivement en 1982, à la suite de la crise des années 70. Rachetée par la ville de Roubaix qui en fait don à l’État, elle est réhabilitée par l’architecte Alain Sarfati entre 1989 et 1993 pour accueillir les ANMT*.</w:t>
      </w:r>
    </w:p>
    <w:p w14:paraId="386E83C3" w14:textId="77777777" w:rsidR="007E5D26" w:rsidRDefault="00000000">
      <w:pPr>
        <w:pStyle w:val="Standard"/>
      </w:pPr>
      <w:r>
        <w:t xml:space="preserve">Elles ont pour mission de collecter, classer, conserver, valoriser et communiquer les archives d’acteurs de la vie économique et professionnelle, d’intérêt national : entreprises, syndicats, comités d’entreprises, organismes professionnels, associations </w:t>
      </w:r>
      <w:proofErr w:type="spellStart"/>
      <w:r>
        <w:t>oeuvrant</w:t>
      </w:r>
      <w:proofErr w:type="spellEnd"/>
      <w:r>
        <w:t xml:space="preserve"> dans le monde du travail ou social. Le fond d’archives se compose de documents écrits mais aussi de photographies, affiches, de documents sonores ou audiovisuels (10 % d’entre eux ont été numérisés). Les locaux, sur cinq étages, disposent de 62 kilomètres de rayonnages, dont 55 sont déjà occupés. Nous avons pu visiter une partie de ces rayons et voir quelques documents exceptionnels.</w:t>
      </w:r>
    </w:p>
    <w:p w14:paraId="02C1A094" w14:textId="77777777" w:rsidR="007E5D26" w:rsidRDefault="007E5D26">
      <w:pPr>
        <w:pStyle w:val="Standard"/>
      </w:pPr>
    </w:p>
    <w:p w14:paraId="593A098F" w14:textId="77777777" w:rsidR="007E5D26" w:rsidRDefault="00000000">
      <w:pPr>
        <w:pStyle w:val="Standard"/>
      </w:pPr>
      <w:r>
        <w:t>Nous avons ensuite suivi la visite guidée de l’exposition « Vivre ou survivre, Travail et pauvreté aux 19ème et 20ème siècles », en trois parties : « Le travail, un bouclier face à la pauvreté ? » ; « Un travail, un logement et la sécurité sociale », « Défier la pauvreté pour vivre mieux ».Les panneaux exposent des documents écrits, plans, photographies sur des sujets variés : logement, salaires, santé, aides sociales et caritatives, immigration, loisirs, avec des repaires bien connus : des assurances sociales privées à la Sécurité Sociale, la création du SMIC, du RMI, les actions syndicales et les grèves, les congés payés de 1936, la création des HLM, d’Emmaüs, des coopératives pour lutter contre la précarité… Exposition riche et illustrée par des documents qui ne sont pas sans rappeler des souvenirs aux plus anciens parmi nous ; nous y avons passé plus d’une heure.</w:t>
      </w:r>
    </w:p>
    <w:p w14:paraId="228D8AD8" w14:textId="77777777" w:rsidR="007E5D26" w:rsidRDefault="007E5D26">
      <w:pPr>
        <w:pStyle w:val="Standard"/>
      </w:pPr>
    </w:p>
    <w:p w14:paraId="2B144D6C" w14:textId="77777777" w:rsidR="007E5D26" w:rsidRDefault="00000000">
      <w:pPr>
        <w:pStyle w:val="Standard"/>
      </w:pPr>
      <w:r>
        <w:t xml:space="preserve">L’après-midi, nous avons </w:t>
      </w:r>
      <w:proofErr w:type="gramStart"/>
      <w:r>
        <w:t>visité  le</w:t>
      </w:r>
      <w:proofErr w:type="gramEnd"/>
      <w:r>
        <w:t xml:space="preserve"> magnifique Musée d’art et d’industrie « La Piscine » ; situé dans ce qui fut une des plus belles piscines de France, de style </w:t>
      </w:r>
      <w:proofErr w:type="spellStart"/>
      <w:r>
        <w:t>ArtDéco</w:t>
      </w:r>
      <w:proofErr w:type="spellEnd"/>
      <w:r>
        <w:t xml:space="preserve">, réhabilitée en 2001 par un des architectes du Musée d’Orsay ; lieu magique par son cadre, il accueille autour du bassin des </w:t>
      </w:r>
      <w:proofErr w:type="gramStart"/>
      <w:r>
        <w:t>sculptures  et</w:t>
      </w:r>
      <w:proofErr w:type="gramEnd"/>
      <w:r>
        <w:t xml:space="preserve"> une riche collection de céramiques, dont de très beaux vases de Sèvres, de Gallé </w:t>
      </w:r>
      <w:proofErr w:type="gramStart"/>
      <w:r>
        <w:t>et  un</w:t>
      </w:r>
      <w:proofErr w:type="gramEnd"/>
      <w:r>
        <w:t xml:space="preserve"> riche ensemble de poteries de Picasso ; les autres salles accueillent beaucoup d’artistes régionaux. Dans l’extension récente dédiée aux expositions temporaires, nous avons pu découvrir les créations avant-gardistes (grâce à la collaboration des plus grands couturiers Français) de la fameuse Redoute de Roubaix.</w:t>
      </w:r>
    </w:p>
    <w:p w14:paraId="44EAF09D" w14:textId="77777777" w:rsidR="007E5D26" w:rsidRDefault="00000000">
      <w:pPr>
        <w:pStyle w:val="Standard"/>
      </w:pPr>
      <w:r>
        <w:t>Une riche journée…</w:t>
      </w:r>
    </w:p>
    <w:p w14:paraId="041DA2B6" w14:textId="77777777" w:rsidR="007E5D26" w:rsidRDefault="007E5D26">
      <w:pPr>
        <w:pStyle w:val="Standard"/>
      </w:pPr>
    </w:p>
    <w:p w14:paraId="7FF7D444" w14:textId="77777777" w:rsidR="007E5D26" w:rsidRDefault="00000000">
      <w:pPr>
        <w:pStyle w:val="Standard"/>
      </w:pPr>
      <w:r>
        <w:t xml:space="preserve">*site </w:t>
      </w:r>
      <w:proofErr w:type="gramStart"/>
      <w:r>
        <w:t>internet:anmt@culture.gouv.fr</w:t>
      </w:r>
      <w:proofErr w:type="gramEnd"/>
    </w:p>
    <w:sectPr w:rsidR="007E5D2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B861" w14:textId="77777777" w:rsidR="009B4FB7" w:rsidRDefault="009B4FB7">
      <w:r>
        <w:separator/>
      </w:r>
    </w:p>
  </w:endnote>
  <w:endnote w:type="continuationSeparator" w:id="0">
    <w:p w14:paraId="07F08AA9" w14:textId="77777777" w:rsidR="009B4FB7" w:rsidRDefault="009B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PingFang SC">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012D" w14:textId="77777777" w:rsidR="009B4FB7" w:rsidRDefault="009B4FB7">
      <w:r>
        <w:rPr>
          <w:color w:val="000000"/>
        </w:rPr>
        <w:separator/>
      </w:r>
    </w:p>
  </w:footnote>
  <w:footnote w:type="continuationSeparator" w:id="0">
    <w:p w14:paraId="799F5D84" w14:textId="77777777" w:rsidR="009B4FB7" w:rsidRDefault="009B4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E5D26"/>
    <w:rsid w:val="007E5D26"/>
    <w:rsid w:val="009B4FB7"/>
    <w:rsid w:val="00BC273E"/>
    <w:rsid w:val="00F16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CFE3"/>
  <w15:docId w15:val="{A715DA88-7674-4D92-B497-C3D4AA55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3218</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Joly</dc:creator>
  <cp:lastModifiedBy>Pascal Joly</cp:lastModifiedBy>
  <cp:revision>2</cp:revision>
  <cp:lastPrinted>2026-05-13T14:00:00Z</cp:lastPrinted>
  <dcterms:created xsi:type="dcterms:W3CDTF">2026-05-15T13:03:00Z</dcterms:created>
  <dcterms:modified xsi:type="dcterms:W3CDTF">2026-05-15T13:03:00Z</dcterms:modified>
</cp:coreProperties>
</file>